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94A3" w14:textId="324923DF" w:rsidR="00216051" w:rsidRDefault="00216051" w:rsidP="00A82535">
      <w:pPr>
        <w:shd w:val="clear" w:color="auto" w:fill="FFFFFF"/>
        <w:spacing w:after="225" w:line="240" w:lineRule="auto"/>
        <w:outlineLvl w:val="0"/>
        <w:rPr>
          <w:rFonts w:ascii="Montserrat Light" w:eastAsia="Times New Roman" w:hAnsi="Montserrat Light" w:cs="Times New Roman"/>
          <w:color w:val="4B4B4B"/>
          <w:spacing w:val="75"/>
          <w:kern w:val="36"/>
          <w:sz w:val="18"/>
          <w:szCs w:val="18"/>
          <w:lang w:eastAsia="fr-FR"/>
        </w:rPr>
      </w:pPr>
      <w:r>
        <w:rPr>
          <w:noProof/>
        </w:rPr>
        <w:drawing>
          <wp:inline distT="0" distB="0" distL="0" distR="0" wp14:anchorId="3AF1DD48" wp14:editId="7617401F">
            <wp:extent cx="2540596" cy="755073"/>
            <wp:effectExtent l="0" t="0" r="0" b="6985"/>
            <wp:docPr id="1138" name="Image 4" descr="Une image contenant texte&#10;&#10;Description générée automatiquement">
              <a:extLst xmlns:a="http://schemas.openxmlformats.org/drawingml/2006/main">
                <a:ext uri="{FF2B5EF4-FFF2-40B4-BE49-F238E27FC236}">
                  <a16:creationId xmlns:a16="http://schemas.microsoft.com/office/drawing/2014/main" id="{BC500AB3-4870-4FD9-B2E7-725DF5ED81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Image 4" descr="Une image contenant texte&#10;&#10;Description générée automatiquement">
                      <a:extLst>
                        <a:ext uri="{FF2B5EF4-FFF2-40B4-BE49-F238E27FC236}">
                          <a16:creationId xmlns:a16="http://schemas.microsoft.com/office/drawing/2014/main" id="{BC500AB3-4870-4FD9-B2E7-725DF5ED8122}"/>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4943" cy="768253"/>
                    </a:xfrm>
                    <a:prstGeom prst="rect">
                      <a:avLst/>
                    </a:prstGeom>
                    <a:noFill/>
                    <a:ln>
                      <a:noFill/>
                    </a:ln>
                  </pic:spPr>
                </pic:pic>
              </a:graphicData>
            </a:graphic>
          </wp:inline>
        </w:drawing>
      </w:r>
    </w:p>
    <w:p w14:paraId="0EE64282" w14:textId="77777777" w:rsidR="00216051" w:rsidRDefault="00216051" w:rsidP="00A82535">
      <w:pPr>
        <w:shd w:val="clear" w:color="auto" w:fill="FFFFFF"/>
        <w:spacing w:after="225" w:line="240" w:lineRule="auto"/>
        <w:outlineLvl w:val="0"/>
        <w:rPr>
          <w:rFonts w:ascii="Montserrat Light" w:eastAsia="Times New Roman" w:hAnsi="Montserrat Light" w:cs="Times New Roman"/>
          <w:color w:val="4B4B4B"/>
          <w:spacing w:val="75"/>
          <w:kern w:val="36"/>
          <w:sz w:val="18"/>
          <w:szCs w:val="18"/>
          <w:lang w:eastAsia="fr-FR"/>
        </w:rPr>
      </w:pPr>
    </w:p>
    <w:p w14:paraId="0ABB081B" w14:textId="1CE817D0" w:rsidR="00A82535" w:rsidRPr="00A82535" w:rsidRDefault="00A82535" w:rsidP="00A82535">
      <w:pPr>
        <w:shd w:val="clear" w:color="auto" w:fill="FFFFFF"/>
        <w:spacing w:after="225" w:line="240" w:lineRule="auto"/>
        <w:outlineLvl w:val="0"/>
        <w:rPr>
          <w:rFonts w:ascii="Montserrat Light" w:eastAsia="Times New Roman" w:hAnsi="Montserrat Light" w:cs="Times New Roman"/>
          <w:color w:val="4B4B4B"/>
          <w:spacing w:val="75"/>
          <w:kern w:val="36"/>
          <w:sz w:val="18"/>
          <w:szCs w:val="18"/>
          <w:lang w:eastAsia="fr-FR"/>
        </w:rPr>
      </w:pPr>
      <w:r w:rsidRPr="00A82535">
        <w:rPr>
          <w:rFonts w:ascii="Montserrat Light" w:eastAsia="Times New Roman" w:hAnsi="Montserrat Light" w:cs="Times New Roman"/>
          <w:color w:val="4B4B4B"/>
          <w:spacing w:val="75"/>
          <w:kern w:val="36"/>
          <w:sz w:val="18"/>
          <w:szCs w:val="18"/>
          <w:lang w:eastAsia="fr-FR"/>
        </w:rPr>
        <w:t>Conditions générales de Vente</w:t>
      </w:r>
    </w:p>
    <w:p w14:paraId="2ED40905" w14:textId="77777777" w:rsidR="00216051" w:rsidRDefault="00216051" w:rsidP="00A82535">
      <w:pPr>
        <w:shd w:val="clear" w:color="auto" w:fill="FFFFFF"/>
        <w:spacing w:after="225" w:line="384" w:lineRule="atLeast"/>
        <w:rPr>
          <w:rFonts w:ascii="Montserrat SemiBold" w:eastAsia="Times New Roman" w:hAnsi="Montserrat SemiBold" w:cs="Times New Roman"/>
          <w:b/>
          <w:bCs/>
          <w:color w:val="000000"/>
          <w:sz w:val="18"/>
          <w:szCs w:val="18"/>
          <w:lang w:eastAsia="fr-FR"/>
        </w:rPr>
      </w:pPr>
    </w:p>
    <w:p w14:paraId="4432B359" w14:textId="7E2D66F7" w:rsidR="00A82535" w:rsidRPr="00A82535" w:rsidRDefault="00A82535" w:rsidP="00A82535">
      <w:pPr>
        <w:shd w:val="clear" w:color="auto" w:fill="FFFFFF"/>
        <w:spacing w:after="225" w:line="384" w:lineRule="atLeast"/>
        <w:rPr>
          <w:rFonts w:ascii="Montserrat Light" w:eastAsia="Times New Roman" w:hAnsi="Montserrat Light" w:cs="Times New Roman"/>
          <w:color w:val="000000"/>
          <w:sz w:val="18"/>
          <w:szCs w:val="18"/>
          <w:lang w:eastAsia="fr-FR"/>
        </w:rPr>
      </w:pPr>
      <w:r w:rsidRPr="00A82535">
        <w:rPr>
          <w:rFonts w:ascii="Montserrat SemiBold" w:eastAsia="Times New Roman" w:hAnsi="Montserrat SemiBold" w:cs="Times New Roman"/>
          <w:b/>
          <w:bCs/>
          <w:color w:val="000000"/>
          <w:sz w:val="18"/>
          <w:szCs w:val="18"/>
          <w:lang w:eastAsia="fr-FR"/>
        </w:rPr>
        <w:t>MODALITES D’EXPEDITION</w:t>
      </w:r>
      <w:r w:rsidRPr="00A82535">
        <w:rPr>
          <w:rFonts w:ascii="Montserrat Light" w:eastAsia="Times New Roman" w:hAnsi="Montserrat Light" w:cs="Times New Roman"/>
          <w:color w:val="000000"/>
          <w:sz w:val="18"/>
          <w:szCs w:val="18"/>
          <w:lang w:eastAsia="fr-FR"/>
        </w:rPr>
        <w:br/>
      </w:r>
      <w:r w:rsidRPr="00A82535">
        <w:rPr>
          <w:rFonts w:ascii="Montserrat Light" w:eastAsia="Times New Roman" w:hAnsi="Montserrat Light" w:cs="Times New Roman"/>
          <w:color w:val="000000"/>
          <w:sz w:val="18"/>
          <w:szCs w:val="18"/>
          <w:lang w:eastAsia="fr-FR"/>
        </w:rPr>
        <w:br/>
        <w:t>Nos articles sont livrés en France métropolitaine.</w:t>
      </w:r>
    </w:p>
    <w:p w14:paraId="5C5AC573" w14:textId="77777777" w:rsidR="002D641C" w:rsidRDefault="00A82535" w:rsidP="00A82535">
      <w:pPr>
        <w:shd w:val="clear" w:color="auto" w:fill="FFFFFF"/>
        <w:spacing w:after="225" w:line="384" w:lineRule="atLeast"/>
        <w:rPr>
          <w:rFonts w:ascii="Montserrat Light" w:eastAsia="Times New Roman" w:hAnsi="Montserrat Light" w:cs="Times New Roman"/>
          <w:color w:val="000000"/>
          <w:sz w:val="18"/>
          <w:szCs w:val="18"/>
          <w:lang w:eastAsia="fr-FR"/>
        </w:rPr>
      </w:pPr>
      <w:r w:rsidRPr="00A82535">
        <w:rPr>
          <w:rFonts w:ascii="Montserrat Light" w:eastAsia="Times New Roman" w:hAnsi="Montserrat Light" w:cs="Times New Roman"/>
          <w:color w:val="000000"/>
          <w:sz w:val="18"/>
          <w:szCs w:val="18"/>
          <w:lang w:eastAsia="fr-FR"/>
        </w:rPr>
        <w:t xml:space="preserve">Les frais de port sont disponibles sur les plateformes de vente en ligne lors de la prise de commande. </w:t>
      </w:r>
      <w:r w:rsidRPr="00A82535">
        <w:rPr>
          <w:rFonts w:ascii="Montserrat Light" w:eastAsia="Times New Roman" w:hAnsi="Montserrat Light" w:cs="Times New Roman"/>
          <w:color w:val="000000"/>
          <w:sz w:val="18"/>
          <w:szCs w:val="18"/>
          <w:lang w:eastAsia="fr-FR"/>
        </w:rPr>
        <w:br/>
      </w:r>
      <w:r w:rsidRPr="00A82535">
        <w:rPr>
          <w:rFonts w:ascii="Montserrat Light" w:eastAsia="Times New Roman" w:hAnsi="Montserrat Light" w:cs="Times New Roman"/>
          <w:color w:val="000000"/>
          <w:sz w:val="18"/>
          <w:szCs w:val="18"/>
          <w:lang w:eastAsia="fr-FR"/>
        </w:rPr>
        <w:br/>
      </w:r>
      <w:r w:rsidRPr="00A82535">
        <w:rPr>
          <w:rFonts w:ascii="Montserrat SemiBold" w:eastAsia="Times New Roman" w:hAnsi="Montserrat SemiBold" w:cs="Times New Roman"/>
          <w:b/>
          <w:bCs/>
          <w:color w:val="000000"/>
          <w:sz w:val="18"/>
          <w:szCs w:val="18"/>
          <w:lang w:eastAsia="fr-FR"/>
        </w:rPr>
        <w:t>ATTENTION</w:t>
      </w:r>
      <w:r w:rsidRPr="00A82535">
        <w:rPr>
          <w:rFonts w:ascii="Montserrat SemiBold" w:eastAsia="Times New Roman" w:hAnsi="Montserrat SemiBold" w:cs="Times New Roman"/>
          <w:color w:val="000000"/>
          <w:sz w:val="18"/>
          <w:szCs w:val="18"/>
          <w:lang w:eastAsia="fr-FR"/>
        </w:rPr>
        <w:t> :</w:t>
      </w:r>
      <w:r w:rsidRPr="00A82535">
        <w:rPr>
          <w:rFonts w:ascii="Montserrat Light" w:eastAsia="Times New Roman" w:hAnsi="Montserrat Light" w:cs="Times New Roman"/>
          <w:color w:val="000000"/>
          <w:sz w:val="18"/>
          <w:szCs w:val="18"/>
          <w:lang w:eastAsia="fr-FR"/>
        </w:rPr>
        <w:t xml:space="preserve"> </w:t>
      </w:r>
    </w:p>
    <w:p w14:paraId="3210D1C5" w14:textId="77777777" w:rsidR="00216051" w:rsidRDefault="00A82535" w:rsidP="00A82535">
      <w:pPr>
        <w:shd w:val="clear" w:color="auto" w:fill="FFFFFF"/>
        <w:spacing w:after="225" w:line="384" w:lineRule="atLeast"/>
        <w:rPr>
          <w:rFonts w:ascii="Montserrat Light" w:eastAsia="Times New Roman" w:hAnsi="Montserrat Light" w:cs="Times New Roman"/>
          <w:color w:val="000000"/>
          <w:sz w:val="18"/>
          <w:szCs w:val="18"/>
          <w:lang w:eastAsia="fr-FR"/>
        </w:rPr>
      </w:pPr>
      <w:r w:rsidRPr="00A82535">
        <w:rPr>
          <w:rFonts w:ascii="Montserrat Light" w:eastAsia="Times New Roman" w:hAnsi="Montserrat Light" w:cs="Times New Roman"/>
          <w:color w:val="000000"/>
          <w:sz w:val="18"/>
          <w:szCs w:val="18"/>
          <w:lang w:eastAsia="fr-FR"/>
        </w:rPr>
        <w:t xml:space="preserve">Les marchandises doivent être contrôlées par le client lors de la livraison. Si la marchandise a été endommagée pendant le transport, le consommateur doit systématiquement émettre une réserve manuscrite précise sur le bordereau de livraison lors du passage du transporteur. Dans le cas contraire la société </w:t>
      </w:r>
      <w:r w:rsidR="002D641C" w:rsidRPr="002D641C">
        <w:rPr>
          <w:rFonts w:ascii="Montserrat SemiBold" w:eastAsia="Times New Roman" w:hAnsi="Montserrat SemiBold" w:cs="Times New Roman"/>
          <w:b/>
          <w:bCs/>
          <w:color w:val="000000"/>
          <w:sz w:val="18"/>
          <w:szCs w:val="18"/>
          <w:lang w:eastAsia="fr-FR"/>
        </w:rPr>
        <w:t>MAISON GALLUS</w:t>
      </w:r>
      <w:r w:rsidRPr="00A82535">
        <w:rPr>
          <w:rFonts w:ascii="Montserrat Light" w:eastAsia="Times New Roman" w:hAnsi="Montserrat Light" w:cs="Times New Roman"/>
          <w:color w:val="000000"/>
          <w:sz w:val="18"/>
          <w:szCs w:val="18"/>
          <w:lang w:eastAsia="fr-FR"/>
        </w:rPr>
        <w:t xml:space="preserve"> ne répond pas d’un appareil abîmé pendant le transport.</w:t>
      </w:r>
      <w:r w:rsidRPr="00A82535">
        <w:rPr>
          <w:rFonts w:ascii="Montserrat Light" w:eastAsia="Times New Roman" w:hAnsi="Montserrat Light" w:cs="Times New Roman"/>
          <w:color w:val="000000"/>
          <w:sz w:val="18"/>
          <w:szCs w:val="18"/>
          <w:lang w:eastAsia="fr-FR"/>
        </w:rPr>
        <w:br/>
        <w:t>Dès lors que le consommateur n’émet aucune réserve sur le bordereau de livraison présenté par le transporteur, la marchandise est présumée avoir été livrée complète, conforme et en bon état.</w:t>
      </w:r>
      <w:r w:rsidRPr="00A82535">
        <w:rPr>
          <w:rFonts w:ascii="Montserrat Light" w:eastAsia="Times New Roman" w:hAnsi="Montserrat Light" w:cs="Times New Roman"/>
          <w:color w:val="000000"/>
          <w:sz w:val="18"/>
          <w:szCs w:val="18"/>
          <w:lang w:eastAsia="fr-FR"/>
        </w:rPr>
        <w:br/>
      </w:r>
      <w:r w:rsidRPr="00A82535">
        <w:rPr>
          <w:rFonts w:ascii="Montserrat Light" w:eastAsia="Times New Roman" w:hAnsi="Montserrat Light" w:cs="Times New Roman"/>
          <w:color w:val="000000"/>
          <w:sz w:val="18"/>
          <w:szCs w:val="18"/>
          <w:lang w:eastAsia="fr-FR"/>
        </w:rPr>
        <w:br/>
      </w:r>
      <w:r w:rsidRPr="00A82535">
        <w:rPr>
          <w:rFonts w:ascii="Montserrat SemiBold" w:eastAsia="Times New Roman" w:hAnsi="Montserrat SemiBold" w:cs="Times New Roman"/>
          <w:b/>
          <w:bCs/>
          <w:color w:val="000000"/>
          <w:sz w:val="18"/>
          <w:szCs w:val="18"/>
          <w:lang w:eastAsia="fr-FR"/>
        </w:rPr>
        <w:t>Délais de Livraison :</w:t>
      </w:r>
      <w:r w:rsidRPr="00A82535">
        <w:rPr>
          <w:rFonts w:ascii="Montserrat Light" w:eastAsia="Times New Roman" w:hAnsi="Montserrat Light" w:cs="Times New Roman"/>
          <w:color w:val="000000"/>
          <w:sz w:val="18"/>
          <w:szCs w:val="18"/>
          <w:lang w:eastAsia="fr-FR"/>
        </w:rPr>
        <w:br/>
        <w:t>Le délai de livraison indiqué sur les plateformes de vente en ligne lors de la prise de commande est donné à titre indicatif et peut varier en fonction de la disponibilité des articles et des délais d’acheminement des différents transporteurs.</w:t>
      </w:r>
      <w:r w:rsidRPr="00A82535">
        <w:rPr>
          <w:rFonts w:ascii="Montserrat Light" w:eastAsia="Times New Roman" w:hAnsi="Montserrat Light" w:cs="Times New Roman"/>
          <w:color w:val="000000"/>
          <w:sz w:val="18"/>
          <w:szCs w:val="18"/>
          <w:lang w:eastAsia="fr-FR"/>
        </w:rPr>
        <w:br/>
        <w:t xml:space="preserve">Le dépassement de ce délai ne pourra en aucun cas être retenu contre </w:t>
      </w:r>
      <w:r w:rsidR="002D641C" w:rsidRPr="002D641C">
        <w:rPr>
          <w:rFonts w:ascii="Montserrat SemiBold" w:eastAsia="Times New Roman" w:hAnsi="Montserrat SemiBold" w:cs="Times New Roman"/>
          <w:color w:val="000000"/>
          <w:sz w:val="18"/>
          <w:szCs w:val="18"/>
          <w:lang w:eastAsia="fr-FR"/>
        </w:rPr>
        <w:t>MAISON GALLUS</w:t>
      </w:r>
      <w:r w:rsidRPr="00A82535">
        <w:rPr>
          <w:rFonts w:ascii="Montserrat Light" w:eastAsia="Times New Roman" w:hAnsi="Montserrat Light" w:cs="Times New Roman"/>
          <w:color w:val="000000"/>
          <w:sz w:val="18"/>
          <w:szCs w:val="18"/>
          <w:lang w:eastAsia="fr-FR"/>
        </w:rPr>
        <w:t>, ni donner lieu à une résiliation du contrat ou une quelconque indemnité pour dommages et intérêts.</w:t>
      </w:r>
      <w:r w:rsidRPr="00A82535">
        <w:rPr>
          <w:rFonts w:ascii="Montserrat Light" w:eastAsia="Times New Roman" w:hAnsi="Montserrat Light" w:cs="Times New Roman"/>
          <w:color w:val="000000"/>
          <w:sz w:val="18"/>
          <w:szCs w:val="18"/>
          <w:lang w:eastAsia="fr-FR"/>
        </w:rPr>
        <w:br/>
        <w:t xml:space="preserve">Les colis sont livrés par différents transporteurs en fonction de la marchandise et du poids, à l’adresse de livraison indiquée lors de la commande. A ce titre, </w:t>
      </w:r>
      <w:r w:rsidR="002D641C" w:rsidRPr="002D641C">
        <w:rPr>
          <w:rFonts w:ascii="Montserrat SemiBold" w:eastAsia="Times New Roman" w:hAnsi="Montserrat SemiBold" w:cs="Times New Roman"/>
          <w:color w:val="000000"/>
          <w:sz w:val="18"/>
          <w:szCs w:val="18"/>
          <w:lang w:eastAsia="fr-FR"/>
        </w:rPr>
        <w:t>MAISON GALLUS</w:t>
      </w:r>
      <w:r w:rsidRPr="00A82535">
        <w:rPr>
          <w:rFonts w:ascii="Montserrat Light" w:eastAsia="Times New Roman" w:hAnsi="Montserrat Light" w:cs="Times New Roman"/>
          <w:color w:val="000000"/>
          <w:sz w:val="18"/>
          <w:szCs w:val="18"/>
          <w:lang w:eastAsia="fr-FR"/>
        </w:rPr>
        <w:t xml:space="preserve"> n’est pas en mesure de garantir une heure précise de livraison. Le transfert des risques s’opère au moment de la livraison de la marchandise.</w:t>
      </w:r>
      <w:r w:rsidRPr="00A82535">
        <w:rPr>
          <w:rFonts w:ascii="Montserrat Light" w:eastAsia="Times New Roman" w:hAnsi="Montserrat Light" w:cs="Times New Roman"/>
          <w:color w:val="000000"/>
          <w:sz w:val="18"/>
          <w:szCs w:val="18"/>
          <w:lang w:eastAsia="fr-FR"/>
        </w:rPr>
        <w:br/>
      </w:r>
      <w:r w:rsidR="002D641C" w:rsidRPr="002D641C">
        <w:rPr>
          <w:rFonts w:ascii="Montserrat SemiBold" w:eastAsia="Times New Roman" w:hAnsi="Montserrat SemiBold" w:cs="Times New Roman"/>
          <w:color w:val="000000"/>
          <w:sz w:val="18"/>
          <w:szCs w:val="18"/>
          <w:lang w:eastAsia="fr-FR"/>
        </w:rPr>
        <w:t>MAISON GALLUS</w:t>
      </w:r>
      <w:r w:rsidRPr="00A82535">
        <w:rPr>
          <w:rFonts w:ascii="Montserrat Light" w:eastAsia="Times New Roman" w:hAnsi="Montserrat Light" w:cs="Times New Roman"/>
          <w:color w:val="000000"/>
          <w:sz w:val="18"/>
          <w:szCs w:val="18"/>
          <w:lang w:eastAsia="fr-FR"/>
        </w:rPr>
        <w:t xml:space="preserve"> ne pourra être tenu pour responsable en cas d’inexécution contractuelle consécutive à un cas de force majeure notamment, et sans que cela soit limitatif, en cas de guerre, d’émeute, d’insurrection, d’interruption de transport, de problème d’importation, de grève, de pénurie, d’incendie, de tremblement de terre, de tempête, d’inondation, d’intempéries.</w:t>
      </w:r>
      <w:r w:rsidRPr="00A82535">
        <w:rPr>
          <w:rFonts w:ascii="Montserrat Light" w:eastAsia="Times New Roman" w:hAnsi="Montserrat Light" w:cs="Times New Roman"/>
          <w:color w:val="000000"/>
          <w:sz w:val="18"/>
          <w:szCs w:val="18"/>
          <w:lang w:eastAsia="fr-FR"/>
        </w:rPr>
        <w:br/>
      </w:r>
      <w:r w:rsidRPr="00A82535">
        <w:rPr>
          <w:rFonts w:ascii="Montserrat Light" w:eastAsia="Times New Roman" w:hAnsi="Montserrat Light" w:cs="Times New Roman"/>
          <w:color w:val="000000"/>
          <w:sz w:val="18"/>
          <w:szCs w:val="18"/>
          <w:lang w:eastAsia="fr-FR"/>
        </w:rPr>
        <w:br/>
      </w:r>
    </w:p>
    <w:p w14:paraId="6C33026B" w14:textId="77777777" w:rsidR="00216051" w:rsidRDefault="00216051" w:rsidP="00A82535">
      <w:pPr>
        <w:shd w:val="clear" w:color="auto" w:fill="FFFFFF"/>
        <w:spacing w:after="225" w:line="384" w:lineRule="atLeast"/>
        <w:rPr>
          <w:rFonts w:ascii="Montserrat Light" w:eastAsia="Times New Roman" w:hAnsi="Montserrat Light" w:cs="Times New Roman"/>
          <w:color w:val="000000"/>
          <w:sz w:val="18"/>
          <w:szCs w:val="18"/>
          <w:lang w:eastAsia="fr-FR"/>
        </w:rPr>
      </w:pPr>
    </w:p>
    <w:p w14:paraId="6817385E" w14:textId="31662281" w:rsidR="00A82535" w:rsidRPr="00A82535" w:rsidRDefault="00A82535" w:rsidP="00A82535">
      <w:pPr>
        <w:shd w:val="clear" w:color="auto" w:fill="FFFFFF"/>
        <w:spacing w:after="225" w:line="384" w:lineRule="atLeast"/>
        <w:rPr>
          <w:rFonts w:ascii="Montserrat Light" w:eastAsia="Times New Roman" w:hAnsi="Montserrat Light" w:cs="Times New Roman"/>
          <w:color w:val="000000"/>
          <w:sz w:val="18"/>
          <w:szCs w:val="18"/>
          <w:lang w:eastAsia="fr-FR"/>
        </w:rPr>
      </w:pPr>
      <w:r w:rsidRPr="00A82535">
        <w:rPr>
          <w:rFonts w:ascii="Montserrat SemiBold" w:eastAsia="Times New Roman" w:hAnsi="Montserrat SemiBold" w:cs="Times New Roman"/>
          <w:b/>
          <w:bCs/>
          <w:color w:val="000000"/>
          <w:sz w:val="18"/>
          <w:szCs w:val="18"/>
          <w:lang w:eastAsia="fr-FR"/>
        </w:rPr>
        <w:lastRenderedPageBreak/>
        <w:t>SECURITE ET CONFIDENTIALITE</w:t>
      </w:r>
      <w:r w:rsidRPr="00A82535">
        <w:rPr>
          <w:rFonts w:ascii="Montserrat Light" w:eastAsia="Times New Roman" w:hAnsi="Montserrat Light" w:cs="Times New Roman"/>
          <w:color w:val="000000"/>
          <w:sz w:val="18"/>
          <w:szCs w:val="18"/>
          <w:lang w:eastAsia="fr-FR"/>
        </w:rPr>
        <w:br/>
      </w:r>
      <w:r w:rsidRPr="00A82535">
        <w:rPr>
          <w:rFonts w:ascii="Montserrat Light" w:eastAsia="Times New Roman" w:hAnsi="Montserrat Light" w:cs="Times New Roman"/>
          <w:color w:val="000000"/>
          <w:sz w:val="18"/>
          <w:szCs w:val="18"/>
          <w:lang w:eastAsia="fr-FR"/>
        </w:rPr>
        <w:br/>
        <w:t>Nos produits disposent d’une garantie contractuelle totale (pièces et main d’œuvre) à partir de leur date d’achat, d’une durée de deux ans, sous condition d’une utilisation conforme à la destination du produit et aux instructions du manuel d’utilisation.</w:t>
      </w:r>
      <w:r w:rsidRPr="00A82535">
        <w:rPr>
          <w:rFonts w:ascii="Montserrat Light" w:eastAsia="Times New Roman" w:hAnsi="Montserrat Light" w:cs="Times New Roman"/>
          <w:color w:val="000000"/>
          <w:sz w:val="18"/>
          <w:szCs w:val="18"/>
          <w:lang w:eastAsia="fr-FR"/>
        </w:rPr>
        <w:br/>
        <w:t>Cette garantie ne s’applique pas à toute mauvaise utilisation, tout mauvais entretien, bris de boîtier, aux pièces d’usure normale, réparation tentée par vos soins, démontage du produit, chutes ou chocs, remplacements des piles ou batteries.</w:t>
      </w:r>
      <w:r w:rsidRPr="00A82535">
        <w:rPr>
          <w:rFonts w:ascii="Montserrat Light" w:eastAsia="Times New Roman" w:hAnsi="Montserrat Light" w:cs="Times New Roman"/>
          <w:color w:val="000000"/>
          <w:sz w:val="18"/>
          <w:szCs w:val="18"/>
          <w:lang w:eastAsia="fr-FR"/>
        </w:rPr>
        <w:br/>
        <w:t>Afin d’assurer une bonne installation du produit, le client bénéficie d’une assistance technique par email à l’adresse contact@</w:t>
      </w:r>
      <w:r w:rsidR="005F1C21">
        <w:rPr>
          <w:rFonts w:ascii="Montserrat Light" w:eastAsia="Times New Roman" w:hAnsi="Montserrat Light" w:cs="Times New Roman"/>
          <w:color w:val="000000"/>
          <w:sz w:val="18"/>
          <w:szCs w:val="18"/>
          <w:lang w:eastAsia="fr-FR"/>
        </w:rPr>
        <w:t>maisongallus.com</w:t>
      </w:r>
      <w:r w:rsidRPr="00A82535">
        <w:rPr>
          <w:rFonts w:ascii="Montserrat Light" w:eastAsia="Times New Roman" w:hAnsi="Montserrat Light" w:cs="Times New Roman"/>
          <w:color w:val="000000"/>
          <w:sz w:val="18"/>
          <w:szCs w:val="18"/>
          <w:lang w:eastAsia="fr-FR"/>
        </w:rPr>
        <w:t xml:space="preserve"> disponible du lundi au vendredi, de 9h30 à 17h30. Le Consommateur trouvera également toutes les informations nécessaires au bon fonctionnement de son appareil sur le site </w:t>
      </w:r>
      <w:r w:rsidR="005F1C21">
        <w:rPr>
          <w:rFonts w:ascii="Montserrat Light" w:eastAsia="Times New Roman" w:hAnsi="Montserrat Light" w:cs="Times New Roman"/>
          <w:color w:val="000000"/>
          <w:sz w:val="18"/>
          <w:szCs w:val="18"/>
          <w:lang w:eastAsia="fr-FR"/>
        </w:rPr>
        <w:t>maisongallus.com</w:t>
      </w:r>
      <w:r w:rsidRPr="00A82535">
        <w:rPr>
          <w:rFonts w:ascii="Montserrat Light" w:eastAsia="Times New Roman" w:hAnsi="Montserrat Light" w:cs="Times New Roman"/>
          <w:color w:val="000000"/>
          <w:sz w:val="18"/>
          <w:szCs w:val="18"/>
          <w:lang w:eastAsia="fr-FR"/>
        </w:rPr>
        <w:br/>
      </w:r>
      <w:r w:rsidRPr="00A82535">
        <w:rPr>
          <w:rFonts w:ascii="Montserrat Light" w:eastAsia="Times New Roman" w:hAnsi="Montserrat Light" w:cs="Times New Roman"/>
          <w:color w:val="000000"/>
          <w:sz w:val="18"/>
          <w:szCs w:val="18"/>
          <w:lang w:eastAsia="fr-FR"/>
        </w:rPr>
        <w:br/>
        <w:t xml:space="preserve">Indépendamment de la garantie contractuelle ainsi consentie, tous les produits neufs en vente sur des plateformes d’achat en ligne et vendus par la société </w:t>
      </w:r>
      <w:r w:rsidR="002D641C" w:rsidRPr="005F1C21">
        <w:rPr>
          <w:rFonts w:ascii="Montserrat SemiBold" w:eastAsia="Times New Roman" w:hAnsi="Montserrat SemiBold" w:cs="Times New Roman"/>
          <w:color w:val="000000"/>
          <w:sz w:val="18"/>
          <w:szCs w:val="18"/>
          <w:lang w:eastAsia="fr-FR"/>
        </w:rPr>
        <w:t>MAISON GALLUS</w:t>
      </w:r>
      <w:r w:rsidRPr="00A82535">
        <w:rPr>
          <w:rFonts w:ascii="Montserrat Light" w:eastAsia="Times New Roman" w:hAnsi="Montserrat Light" w:cs="Times New Roman"/>
          <w:color w:val="000000"/>
          <w:sz w:val="18"/>
          <w:szCs w:val="18"/>
          <w:lang w:eastAsia="fr-FR"/>
        </w:rPr>
        <w:t xml:space="preserve"> bénéficient de la garantie légale de conformité (L211-1 et suivant du Code de la Consommation) et de la garantie contre les vices cachés (articles 1641 et suivants du Code Civil). En cas de non-conformité d’un produit vendu directement par la société </w:t>
      </w:r>
      <w:r w:rsidR="005F1C21" w:rsidRPr="005F1C21">
        <w:rPr>
          <w:rFonts w:ascii="Montserrat Light" w:eastAsia="Times New Roman" w:hAnsi="Montserrat Light" w:cs="Times New Roman"/>
          <w:b/>
          <w:bCs/>
          <w:color w:val="000000"/>
          <w:sz w:val="18"/>
          <w:szCs w:val="18"/>
          <w:lang w:eastAsia="fr-FR"/>
        </w:rPr>
        <w:t>MAISON GALLUS</w:t>
      </w:r>
      <w:r w:rsidRPr="00A82535">
        <w:rPr>
          <w:rFonts w:ascii="Montserrat Light" w:eastAsia="Times New Roman" w:hAnsi="Montserrat Light" w:cs="Times New Roman"/>
          <w:color w:val="000000"/>
          <w:sz w:val="18"/>
          <w:szCs w:val="18"/>
          <w:lang w:eastAsia="fr-FR"/>
        </w:rPr>
        <w:t xml:space="preserve"> sur une plateforme de vente en ligne, il pourra être retourné ou échangé.</w:t>
      </w:r>
      <w:r w:rsidRPr="00A82535">
        <w:rPr>
          <w:rFonts w:ascii="Montserrat Light" w:eastAsia="Times New Roman" w:hAnsi="Montserrat Light" w:cs="Times New Roman"/>
          <w:color w:val="000000"/>
          <w:sz w:val="18"/>
          <w:szCs w:val="18"/>
          <w:lang w:eastAsia="fr-FR"/>
        </w:rPr>
        <w:br/>
      </w:r>
      <w:r w:rsidRPr="00A82535">
        <w:rPr>
          <w:rFonts w:ascii="Montserrat Light" w:eastAsia="Times New Roman" w:hAnsi="Montserrat Light" w:cs="Times New Roman"/>
          <w:color w:val="000000"/>
          <w:sz w:val="18"/>
          <w:szCs w:val="18"/>
          <w:lang w:eastAsia="fr-FR"/>
        </w:rPr>
        <w:br/>
      </w:r>
      <w:r w:rsidRPr="00A82535">
        <w:rPr>
          <w:rFonts w:ascii="Montserrat SemiBold" w:eastAsia="Times New Roman" w:hAnsi="Montserrat SemiBold" w:cs="Times New Roman"/>
          <w:b/>
          <w:bCs/>
          <w:color w:val="000000"/>
          <w:sz w:val="18"/>
          <w:szCs w:val="18"/>
          <w:lang w:eastAsia="fr-FR"/>
        </w:rPr>
        <w:t>RETOUR ET REMBOURSEMENT</w:t>
      </w:r>
      <w:r w:rsidRPr="00A82535">
        <w:rPr>
          <w:rFonts w:ascii="Montserrat Light" w:eastAsia="Times New Roman" w:hAnsi="Montserrat Light" w:cs="Times New Roman"/>
          <w:color w:val="000000"/>
          <w:sz w:val="18"/>
          <w:szCs w:val="18"/>
          <w:lang w:eastAsia="fr-FR"/>
        </w:rPr>
        <w:br/>
      </w:r>
      <w:r w:rsidRPr="00A82535">
        <w:rPr>
          <w:rFonts w:ascii="Montserrat Light" w:eastAsia="Times New Roman" w:hAnsi="Montserrat Light" w:cs="Times New Roman"/>
          <w:color w:val="000000"/>
          <w:sz w:val="18"/>
          <w:szCs w:val="18"/>
          <w:lang w:eastAsia="fr-FR"/>
        </w:rPr>
        <w:br/>
      </w:r>
      <w:r w:rsidRPr="00A82535">
        <w:rPr>
          <w:rFonts w:ascii="Montserrat Light" w:eastAsia="Times New Roman" w:hAnsi="Montserrat Light" w:cs="Times New Roman"/>
          <w:b/>
          <w:bCs/>
          <w:color w:val="000000"/>
          <w:sz w:val="18"/>
          <w:szCs w:val="18"/>
          <w:lang w:eastAsia="fr-FR"/>
        </w:rPr>
        <w:t>Droit de rétractation</w:t>
      </w:r>
      <w:r w:rsidRPr="00A82535">
        <w:rPr>
          <w:rFonts w:ascii="Montserrat Light" w:eastAsia="Times New Roman" w:hAnsi="Montserrat Light" w:cs="Times New Roman"/>
          <w:color w:val="000000"/>
          <w:sz w:val="18"/>
          <w:szCs w:val="18"/>
          <w:lang w:eastAsia="fr-FR"/>
        </w:rPr>
        <w:br/>
        <w:t xml:space="preserve">Conformément aux dispositions de l'art. L.121-21 du Code de la Consommation, le Consommateur (personne physique non professionnelle) dispose d'un délai de rétractation de 14 jours francs (hors WE et jours fériés) à compter du lendemain de la réception des produits pour exercer son droit de rétractation. Pendant ce délai, le Consommateur pourra retourner le(s) produit(s) à la société </w:t>
      </w:r>
      <w:r w:rsidR="0006774E" w:rsidRPr="0006774E">
        <w:rPr>
          <w:rFonts w:ascii="Montserrat SemiBold" w:eastAsia="Times New Roman" w:hAnsi="Montserrat SemiBold" w:cs="Times New Roman"/>
          <w:color w:val="000000"/>
          <w:sz w:val="18"/>
          <w:szCs w:val="18"/>
          <w:lang w:eastAsia="fr-FR"/>
        </w:rPr>
        <w:t>MAISON</w:t>
      </w:r>
      <w:r w:rsidR="002D641C" w:rsidRPr="0006774E">
        <w:rPr>
          <w:rFonts w:ascii="Montserrat SemiBold" w:eastAsia="Times New Roman" w:hAnsi="Montserrat SemiBold" w:cs="Times New Roman"/>
          <w:color w:val="000000"/>
          <w:sz w:val="18"/>
          <w:szCs w:val="18"/>
          <w:lang w:eastAsia="fr-FR"/>
        </w:rPr>
        <w:t xml:space="preserve"> GALLUS</w:t>
      </w:r>
      <w:r w:rsidR="002D641C">
        <w:rPr>
          <w:rFonts w:ascii="Montserrat Light" w:eastAsia="Times New Roman" w:hAnsi="Montserrat Light" w:cs="Times New Roman"/>
          <w:color w:val="000000"/>
          <w:sz w:val="18"/>
          <w:szCs w:val="18"/>
          <w:lang w:eastAsia="fr-FR"/>
        </w:rPr>
        <w:t xml:space="preserve"> </w:t>
      </w:r>
      <w:r w:rsidRPr="00A82535">
        <w:rPr>
          <w:rFonts w:ascii="Montserrat Light" w:eastAsia="Times New Roman" w:hAnsi="Montserrat Light" w:cs="Times New Roman"/>
          <w:color w:val="000000"/>
          <w:sz w:val="18"/>
          <w:szCs w:val="18"/>
          <w:lang w:eastAsia="fr-FR"/>
        </w:rPr>
        <w:t>sans avoir à justifier de motif, ni à payer de pénalité à l’exception des frais de retour qui sont à sa charge.</w:t>
      </w:r>
      <w:r w:rsidRPr="00A82535">
        <w:rPr>
          <w:rFonts w:ascii="Montserrat Light" w:eastAsia="Times New Roman" w:hAnsi="Montserrat Light" w:cs="Times New Roman"/>
          <w:color w:val="000000"/>
          <w:sz w:val="18"/>
          <w:szCs w:val="18"/>
          <w:lang w:eastAsia="fr-FR"/>
        </w:rPr>
        <w:br/>
        <w:t>Le ou les produits retournés doivent être intacts, complets, avec tous les accessoires et notice, emballés dans l'emballage d'origine à l’adresse suivante : </w:t>
      </w:r>
      <w:r w:rsidRPr="00A82535">
        <w:rPr>
          <w:rFonts w:ascii="Montserrat Light" w:eastAsia="Times New Roman" w:hAnsi="Montserrat Light" w:cs="Times New Roman"/>
          <w:b/>
          <w:bCs/>
          <w:color w:val="000000"/>
          <w:sz w:val="18"/>
          <w:szCs w:val="18"/>
          <w:lang w:eastAsia="fr-FR"/>
        </w:rPr>
        <w:t xml:space="preserve">( en cas de produits ouverts ou abimés, la société </w:t>
      </w:r>
      <w:r w:rsidR="0006774E" w:rsidRPr="0006774E">
        <w:rPr>
          <w:rFonts w:ascii="Montserrat SemiBold" w:eastAsia="Times New Roman" w:hAnsi="Montserrat SemiBold" w:cs="Times New Roman"/>
          <w:b/>
          <w:bCs/>
          <w:color w:val="000000"/>
          <w:sz w:val="18"/>
          <w:szCs w:val="18"/>
          <w:lang w:eastAsia="fr-FR"/>
        </w:rPr>
        <w:t>MAISON GALLUS</w:t>
      </w:r>
      <w:r w:rsidRPr="00A82535">
        <w:rPr>
          <w:rFonts w:ascii="Montserrat Light" w:eastAsia="Times New Roman" w:hAnsi="Montserrat Light" w:cs="Times New Roman"/>
          <w:b/>
          <w:bCs/>
          <w:color w:val="000000"/>
          <w:sz w:val="18"/>
          <w:szCs w:val="18"/>
          <w:lang w:eastAsia="fr-FR"/>
        </w:rPr>
        <w:t xml:space="preserve"> se </w:t>
      </w:r>
      <w:r w:rsidR="0006774E" w:rsidRPr="00A82535">
        <w:rPr>
          <w:rFonts w:ascii="Montserrat Light" w:eastAsia="Times New Roman" w:hAnsi="Montserrat Light" w:cs="Times New Roman"/>
          <w:b/>
          <w:bCs/>
          <w:color w:val="000000"/>
          <w:sz w:val="18"/>
          <w:szCs w:val="18"/>
          <w:lang w:eastAsia="fr-FR"/>
        </w:rPr>
        <w:t>réserve</w:t>
      </w:r>
      <w:r w:rsidRPr="00A82535">
        <w:rPr>
          <w:rFonts w:ascii="Montserrat Light" w:eastAsia="Times New Roman" w:hAnsi="Montserrat Light" w:cs="Times New Roman"/>
          <w:b/>
          <w:bCs/>
          <w:color w:val="000000"/>
          <w:sz w:val="18"/>
          <w:szCs w:val="18"/>
          <w:lang w:eastAsia="fr-FR"/>
        </w:rPr>
        <w:t xml:space="preserve"> le droit d'appliquer une retenue sur le prix ou bien de refuser le retour et le remboursement ).</w:t>
      </w:r>
    </w:p>
    <w:p w14:paraId="1850160C" w14:textId="59767B54" w:rsidR="0006774E" w:rsidRPr="0006774E" w:rsidRDefault="0006774E" w:rsidP="0006774E">
      <w:pPr>
        <w:shd w:val="clear" w:color="auto" w:fill="FFFFFF"/>
        <w:spacing w:after="0" w:line="384" w:lineRule="atLeast"/>
        <w:rPr>
          <w:rFonts w:ascii="Montserrat SemiBold" w:eastAsia="Times New Roman" w:hAnsi="Montserrat SemiBold" w:cs="Times New Roman"/>
          <w:color w:val="000000"/>
          <w:sz w:val="18"/>
          <w:szCs w:val="18"/>
          <w:lang w:eastAsia="fr-FR"/>
        </w:rPr>
      </w:pPr>
      <w:r w:rsidRPr="0006774E">
        <w:rPr>
          <w:rFonts w:ascii="Montserrat SemiBold" w:eastAsia="Times New Roman" w:hAnsi="Montserrat SemiBold" w:cs="Times New Roman"/>
          <w:color w:val="000000"/>
          <w:sz w:val="18"/>
          <w:szCs w:val="18"/>
          <w:lang w:eastAsia="fr-FR"/>
        </w:rPr>
        <w:t>MAISON GALLUS</w:t>
      </w:r>
    </w:p>
    <w:p w14:paraId="0021611D" w14:textId="77777777" w:rsidR="0006774E" w:rsidRPr="0006774E" w:rsidRDefault="0006774E" w:rsidP="0006774E">
      <w:pPr>
        <w:shd w:val="clear" w:color="auto" w:fill="FFFFFF"/>
        <w:spacing w:after="0" w:line="384" w:lineRule="atLeast"/>
        <w:rPr>
          <w:rFonts w:ascii="Montserrat SemiBold" w:eastAsia="Times New Roman" w:hAnsi="Montserrat SemiBold" w:cs="Times New Roman"/>
          <w:color w:val="000000"/>
          <w:sz w:val="18"/>
          <w:szCs w:val="18"/>
          <w:lang w:eastAsia="fr-FR"/>
        </w:rPr>
      </w:pPr>
      <w:r w:rsidRPr="0006774E">
        <w:rPr>
          <w:rFonts w:ascii="Montserrat SemiBold" w:eastAsia="Times New Roman" w:hAnsi="Montserrat SemiBold" w:cs="Times New Roman"/>
          <w:color w:val="000000"/>
          <w:sz w:val="18"/>
          <w:szCs w:val="18"/>
          <w:lang w:eastAsia="fr-FR"/>
        </w:rPr>
        <w:t>50 RUE DIDIER DAURAT</w:t>
      </w:r>
    </w:p>
    <w:p w14:paraId="5DDA6296" w14:textId="2AC7FC27" w:rsidR="00A82535" w:rsidRPr="00A82535" w:rsidRDefault="0006774E" w:rsidP="0006774E">
      <w:pPr>
        <w:shd w:val="clear" w:color="auto" w:fill="FFFFFF"/>
        <w:spacing w:after="0" w:line="384" w:lineRule="atLeast"/>
        <w:rPr>
          <w:rFonts w:ascii="Montserrat Light" w:eastAsia="Times New Roman" w:hAnsi="Montserrat Light" w:cs="Times New Roman"/>
          <w:color w:val="000000"/>
          <w:sz w:val="18"/>
          <w:szCs w:val="18"/>
          <w:lang w:eastAsia="fr-FR"/>
        </w:rPr>
      </w:pPr>
      <w:r w:rsidRPr="0006774E">
        <w:rPr>
          <w:rFonts w:ascii="Montserrat SemiBold" w:eastAsia="Times New Roman" w:hAnsi="Montserrat SemiBold" w:cs="Times New Roman"/>
          <w:color w:val="000000"/>
          <w:sz w:val="18"/>
          <w:szCs w:val="18"/>
          <w:lang w:eastAsia="fr-FR"/>
        </w:rPr>
        <w:t>34170 CASTELNAU LE LEZ</w:t>
      </w:r>
      <w:r w:rsidR="00A82535" w:rsidRPr="00A82535">
        <w:rPr>
          <w:rFonts w:ascii="Montserrat Light" w:eastAsia="Times New Roman" w:hAnsi="Montserrat Light" w:cs="Times New Roman"/>
          <w:color w:val="000000"/>
          <w:sz w:val="18"/>
          <w:szCs w:val="18"/>
          <w:lang w:eastAsia="fr-FR"/>
        </w:rPr>
        <w:br/>
      </w:r>
      <w:r w:rsidR="00A82535" w:rsidRPr="00A82535">
        <w:rPr>
          <w:rFonts w:ascii="Montserrat Light" w:eastAsia="Times New Roman" w:hAnsi="Montserrat Light" w:cs="Times New Roman"/>
          <w:color w:val="000000"/>
          <w:sz w:val="18"/>
          <w:szCs w:val="18"/>
          <w:lang w:eastAsia="fr-FR"/>
        </w:rPr>
        <w:br/>
        <w:t xml:space="preserve">La société </w:t>
      </w:r>
      <w:r w:rsidR="002D641C" w:rsidRPr="0006774E">
        <w:rPr>
          <w:rFonts w:ascii="Montserrat Light" w:eastAsia="Times New Roman" w:hAnsi="Montserrat Light" w:cs="Times New Roman"/>
          <w:b/>
          <w:bCs/>
          <w:color w:val="000000"/>
          <w:sz w:val="18"/>
          <w:szCs w:val="18"/>
          <w:lang w:eastAsia="fr-FR"/>
        </w:rPr>
        <w:t>M</w:t>
      </w:r>
      <w:r w:rsidRPr="0006774E">
        <w:rPr>
          <w:rFonts w:ascii="Montserrat Light" w:eastAsia="Times New Roman" w:hAnsi="Montserrat Light" w:cs="Times New Roman"/>
          <w:b/>
          <w:bCs/>
          <w:color w:val="000000"/>
          <w:sz w:val="18"/>
          <w:szCs w:val="18"/>
          <w:lang w:eastAsia="fr-FR"/>
        </w:rPr>
        <w:t>AISON</w:t>
      </w:r>
      <w:r w:rsidR="002D641C" w:rsidRPr="0006774E">
        <w:rPr>
          <w:rFonts w:ascii="Montserrat Light" w:eastAsia="Times New Roman" w:hAnsi="Montserrat Light" w:cs="Times New Roman"/>
          <w:b/>
          <w:bCs/>
          <w:color w:val="000000"/>
          <w:sz w:val="18"/>
          <w:szCs w:val="18"/>
          <w:lang w:eastAsia="fr-FR"/>
        </w:rPr>
        <w:t xml:space="preserve"> GALLUS</w:t>
      </w:r>
      <w:r>
        <w:rPr>
          <w:rFonts w:ascii="Montserrat Light" w:eastAsia="Times New Roman" w:hAnsi="Montserrat Light" w:cs="Times New Roman"/>
          <w:color w:val="000000"/>
          <w:sz w:val="18"/>
          <w:szCs w:val="18"/>
          <w:lang w:eastAsia="fr-FR"/>
        </w:rPr>
        <w:t xml:space="preserve"> </w:t>
      </w:r>
      <w:r w:rsidR="00A82535" w:rsidRPr="00A82535">
        <w:rPr>
          <w:rFonts w:ascii="Montserrat Light" w:eastAsia="Times New Roman" w:hAnsi="Montserrat Light" w:cs="Times New Roman"/>
          <w:color w:val="000000"/>
          <w:sz w:val="18"/>
          <w:szCs w:val="18"/>
          <w:lang w:eastAsia="fr-FR"/>
        </w:rPr>
        <w:t>procèdera au remboursement du ou des produits (frais de port initiaux inclus) à réception de ceux-ci dans ses locaux. Ce remboursement au Consommateur sera effectué dans les 14 jours de la réception des produits retournés.</w:t>
      </w:r>
      <w:r w:rsidR="00A82535" w:rsidRPr="00A82535">
        <w:rPr>
          <w:rFonts w:ascii="Montserrat Light" w:eastAsia="Times New Roman" w:hAnsi="Montserrat Light" w:cs="Times New Roman"/>
          <w:color w:val="000000"/>
          <w:sz w:val="18"/>
          <w:szCs w:val="18"/>
          <w:lang w:eastAsia="fr-FR"/>
        </w:rPr>
        <w:br/>
      </w:r>
      <w:r w:rsidR="00A82535" w:rsidRPr="00A82535">
        <w:rPr>
          <w:rFonts w:ascii="Montserrat Light" w:eastAsia="Times New Roman" w:hAnsi="Montserrat Light" w:cs="Times New Roman"/>
          <w:color w:val="000000"/>
          <w:sz w:val="18"/>
          <w:szCs w:val="18"/>
          <w:lang w:eastAsia="fr-FR"/>
        </w:rPr>
        <w:br/>
      </w:r>
      <w:r w:rsidR="00A82535" w:rsidRPr="00A82535">
        <w:rPr>
          <w:rFonts w:ascii="Montserrat SemiBold" w:eastAsia="Times New Roman" w:hAnsi="Montserrat SemiBold" w:cs="Times New Roman"/>
          <w:b/>
          <w:bCs/>
          <w:color w:val="000000"/>
          <w:sz w:val="18"/>
          <w:szCs w:val="18"/>
          <w:lang w:eastAsia="fr-FR"/>
        </w:rPr>
        <w:t>Echec au droit de rétractation :</w:t>
      </w:r>
      <w:r w:rsidR="00A82535" w:rsidRPr="00A82535">
        <w:rPr>
          <w:rFonts w:ascii="Montserrat Light" w:eastAsia="Times New Roman" w:hAnsi="Montserrat Light" w:cs="Times New Roman"/>
          <w:color w:val="000000"/>
          <w:sz w:val="18"/>
          <w:szCs w:val="18"/>
          <w:lang w:eastAsia="fr-FR"/>
        </w:rPr>
        <w:br/>
        <w:t>- Si le ou les produits ont subi des dommages ou été utilisés ;</w:t>
      </w:r>
      <w:r w:rsidR="00A82535" w:rsidRPr="00A82535">
        <w:rPr>
          <w:rFonts w:ascii="Montserrat Light" w:eastAsia="Times New Roman" w:hAnsi="Montserrat Light" w:cs="Times New Roman"/>
          <w:color w:val="000000"/>
          <w:sz w:val="18"/>
          <w:szCs w:val="18"/>
          <w:lang w:eastAsia="fr-FR"/>
        </w:rPr>
        <w:br/>
      </w:r>
      <w:r w:rsidR="00A82535" w:rsidRPr="00A82535">
        <w:rPr>
          <w:rFonts w:ascii="Montserrat Light" w:eastAsia="Times New Roman" w:hAnsi="Montserrat Light" w:cs="Times New Roman"/>
          <w:color w:val="000000"/>
          <w:sz w:val="18"/>
          <w:szCs w:val="18"/>
          <w:lang w:eastAsia="fr-FR"/>
        </w:rPr>
        <w:lastRenderedPageBreak/>
        <w:t>- Si le ou les produits commandés ne sont pas retournés dans leur état d’origine ;</w:t>
      </w:r>
      <w:r w:rsidR="00A82535" w:rsidRPr="00A82535">
        <w:rPr>
          <w:rFonts w:ascii="Montserrat Light" w:eastAsia="Times New Roman" w:hAnsi="Montserrat Light" w:cs="Times New Roman"/>
          <w:color w:val="000000"/>
          <w:sz w:val="18"/>
          <w:szCs w:val="18"/>
          <w:lang w:eastAsia="fr-FR"/>
        </w:rPr>
        <w:br/>
        <w:t>- Si le délai de 14 jours francs précité est dépassé.</w:t>
      </w:r>
      <w:r w:rsidR="00A82535" w:rsidRPr="00A82535">
        <w:rPr>
          <w:rFonts w:ascii="Montserrat Light" w:eastAsia="Times New Roman" w:hAnsi="Montserrat Light" w:cs="Times New Roman"/>
          <w:color w:val="000000"/>
          <w:sz w:val="18"/>
          <w:szCs w:val="18"/>
          <w:lang w:eastAsia="fr-FR"/>
        </w:rPr>
        <w:br/>
      </w:r>
    </w:p>
    <w:p w14:paraId="6C47FAE3" w14:textId="7BF0A1A7" w:rsidR="00760242" w:rsidRDefault="00A82535" w:rsidP="00A82535">
      <w:pPr>
        <w:shd w:val="clear" w:color="auto" w:fill="FFFFFF"/>
        <w:spacing w:after="225" w:line="384" w:lineRule="atLeast"/>
        <w:rPr>
          <w:rFonts w:ascii="Montserrat Light" w:eastAsia="Times New Roman" w:hAnsi="Montserrat Light" w:cs="Times New Roman"/>
          <w:color w:val="000000"/>
          <w:sz w:val="18"/>
          <w:szCs w:val="18"/>
          <w:lang w:eastAsia="fr-FR"/>
        </w:rPr>
      </w:pPr>
      <w:r w:rsidRPr="00A82535">
        <w:rPr>
          <w:rFonts w:ascii="Montserrat Light" w:eastAsia="Times New Roman" w:hAnsi="Montserrat Light" w:cs="Times New Roman"/>
          <w:color w:val="000000"/>
          <w:sz w:val="18"/>
          <w:szCs w:val="18"/>
          <w:lang w:eastAsia="fr-FR"/>
        </w:rPr>
        <w:t xml:space="preserve">En cas de produit utilisé, déballé, abimé, la société </w:t>
      </w:r>
      <w:r w:rsidR="0006774E">
        <w:rPr>
          <w:rFonts w:ascii="Montserrat Light" w:eastAsia="Times New Roman" w:hAnsi="Montserrat Light" w:cs="Times New Roman"/>
          <w:color w:val="000000"/>
          <w:sz w:val="18"/>
          <w:szCs w:val="18"/>
          <w:lang w:eastAsia="fr-FR"/>
        </w:rPr>
        <w:t>MAISON GALLUS</w:t>
      </w:r>
      <w:r w:rsidRPr="00A82535">
        <w:rPr>
          <w:rFonts w:ascii="Montserrat Light" w:eastAsia="Times New Roman" w:hAnsi="Montserrat Light" w:cs="Times New Roman"/>
          <w:color w:val="000000"/>
          <w:sz w:val="18"/>
          <w:szCs w:val="18"/>
          <w:lang w:eastAsia="fr-FR"/>
        </w:rPr>
        <w:t xml:space="preserve"> se </w:t>
      </w:r>
      <w:r w:rsidR="0006774E" w:rsidRPr="00A82535">
        <w:rPr>
          <w:rFonts w:ascii="Montserrat Light" w:eastAsia="Times New Roman" w:hAnsi="Montserrat Light" w:cs="Times New Roman"/>
          <w:color w:val="000000"/>
          <w:sz w:val="18"/>
          <w:szCs w:val="18"/>
          <w:lang w:eastAsia="fr-FR"/>
        </w:rPr>
        <w:t>réserve</w:t>
      </w:r>
      <w:r w:rsidRPr="00A82535">
        <w:rPr>
          <w:rFonts w:ascii="Montserrat Light" w:eastAsia="Times New Roman" w:hAnsi="Montserrat Light" w:cs="Times New Roman"/>
          <w:color w:val="000000"/>
          <w:sz w:val="18"/>
          <w:szCs w:val="18"/>
          <w:lang w:eastAsia="fr-FR"/>
        </w:rPr>
        <w:t xml:space="preserve"> le droit de déduire le prix de vente sur le site www.</w:t>
      </w:r>
      <w:r w:rsidR="0006774E">
        <w:rPr>
          <w:rFonts w:ascii="Montserrat Light" w:eastAsia="Times New Roman" w:hAnsi="Montserrat Light" w:cs="Times New Roman"/>
          <w:color w:val="000000"/>
          <w:sz w:val="18"/>
          <w:szCs w:val="18"/>
          <w:lang w:eastAsia="fr-FR"/>
        </w:rPr>
        <w:t>maisongallus.com</w:t>
      </w:r>
      <w:r w:rsidRPr="00A82535">
        <w:rPr>
          <w:rFonts w:ascii="Montserrat Light" w:eastAsia="Times New Roman" w:hAnsi="Montserrat Light" w:cs="Times New Roman"/>
          <w:color w:val="000000"/>
          <w:sz w:val="18"/>
          <w:szCs w:val="18"/>
          <w:lang w:eastAsia="fr-FR"/>
        </w:rPr>
        <w:t xml:space="preserve"> du produit concerné du montant du remboursement ou bien de refuser l'ensemble du retour..</w:t>
      </w:r>
      <w:r w:rsidRPr="00A82535">
        <w:rPr>
          <w:rFonts w:ascii="Montserrat Light" w:eastAsia="Times New Roman" w:hAnsi="Montserrat Light" w:cs="Times New Roman"/>
          <w:color w:val="000000"/>
          <w:sz w:val="18"/>
          <w:szCs w:val="18"/>
          <w:lang w:eastAsia="fr-FR"/>
        </w:rPr>
        <w:br/>
      </w:r>
      <w:r w:rsidRPr="00A82535">
        <w:rPr>
          <w:rFonts w:ascii="Montserrat Light" w:eastAsia="Times New Roman" w:hAnsi="Montserrat Light" w:cs="Times New Roman"/>
          <w:color w:val="000000"/>
          <w:sz w:val="18"/>
          <w:szCs w:val="18"/>
          <w:lang w:eastAsia="fr-FR"/>
        </w:rPr>
        <w:br/>
      </w:r>
      <w:r w:rsidRPr="00A82535">
        <w:rPr>
          <w:rFonts w:ascii="Montserrat SemiBold" w:eastAsia="Times New Roman" w:hAnsi="Montserrat SemiBold" w:cs="Times New Roman"/>
          <w:b/>
          <w:bCs/>
          <w:color w:val="000000"/>
          <w:sz w:val="18"/>
          <w:szCs w:val="18"/>
          <w:lang w:eastAsia="fr-FR"/>
        </w:rPr>
        <w:t>Droit d’échange/retour</w:t>
      </w:r>
      <w:r w:rsidRPr="00A82535">
        <w:rPr>
          <w:rFonts w:ascii="Montserrat Light" w:eastAsia="Times New Roman" w:hAnsi="Montserrat Light" w:cs="Times New Roman"/>
          <w:color w:val="000000"/>
          <w:sz w:val="18"/>
          <w:szCs w:val="18"/>
          <w:lang w:eastAsia="fr-FR"/>
        </w:rPr>
        <w:br/>
        <w:t>Pendant la durée de la garantie du produit, et en cas de défectuosité d’un des composants, en France métropolitaine votre appareil peut faire l'objet d'un échange/retour.</w:t>
      </w:r>
      <w:r w:rsidRPr="00A82535">
        <w:rPr>
          <w:rFonts w:ascii="Montserrat Light" w:eastAsia="Times New Roman" w:hAnsi="Montserrat Light" w:cs="Times New Roman"/>
          <w:color w:val="000000"/>
          <w:sz w:val="18"/>
          <w:szCs w:val="18"/>
          <w:lang w:eastAsia="fr-FR"/>
        </w:rPr>
        <w:br/>
        <w:t xml:space="preserve">Dans le cas d’un échange/retour, le Consommateur devra s’adresser directement au Service Après-vente de la société </w:t>
      </w:r>
      <w:r w:rsidR="002D641C">
        <w:rPr>
          <w:rFonts w:ascii="Montserrat Light" w:eastAsia="Times New Roman" w:hAnsi="Montserrat Light" w:cs="Times New Roman"/>
          <w:color w:val="000000"/>
          <w:sz w:val="18"/>
          <w:szCs w:val="18"/>
          <w:lang w:eastAsia="fr-FR"/>
        </w:rPr>
        <w:t>Maison GALLUS</w:t>
      </w:r>
      <w:r w:rsidR="00760242">
        <w:rPr>
          <w:rFonts w:ascii="Montserrat Light" w:eastAsia="Times New Roman" w:hAnsi="Montserrat Light" w:cs="Times New Roman"/>
          <w:color w:val="000000"/>
          <w:sz w:val="18"/>
          <w:szCs w:val="18"/>
          <w:lang w:eastAsia="fr-FR"/>
        </w:rPr>
        <w:t xml:space="preserve"> </w:t>
      </w:r>
      <w:r w:rsidRPr="00A82535">
        <w:rPr>
          <w:rFonts w:ascii="Montserrat Light" w:eastAsia="Times New Roman" w:hAnsi="Montserrat Light" w:cs="Times New Roman"/>
          <w:color w:val="000000"/>
          <w:sz w:val="18"/>
          <w:szCs w:val="18"/>
          <w:lang w:eastAsia="fr-FR"/>
        </w:rPr>
        <w:t>par email. La demande de retour doit être accompagnée de la facture d’achat.</w:t>
      </w:r>
    </w:p>
    <w:p w14:paraId="255054D7" w14:textId="1F4C6721" w:rsidR="00760242" w:rsidRDefault="00A82535" w:rsidP="00A82535">
      <w:pPr>
        <w:shd w:val="clear" w:color="auto" w:fill="FFFFFF"/>
        <w:spacing w:after="225" w:line="384" w:lineRule="atLeast"/>
        <w:rPr>
          <w:rFonts w:ascii="Montserrat Light" w:eastAsia="Times New Roman" w:hAnsi="Montserrat Light" w:cs="Times New Roman"/>
          <w:color w:val="000000"/>
          <w:sz w:val="18"/>
          <w:szCs w:val="18"/>
          <w:lang w:eastAsia="fr-FR"/>
        </w:rPr>
      </w:pPr>
      <w:r w:rsidRPr="00A82535">
        <w:rPr>
          <w:rFonts w:ascii="Montserrat Light" w:eastAsia="Times New Roman" w:hAnsi="Montserrat Light" w:cs="Times New Roman"/>
          <w:color w:val="000000"/>
          <w:sz w:val="18"/>
          <w:szCs w:val="18"/>
          <w:lang w:eastAsia="fr-FR"/>
        </w:rPr>
        <w:t xml:space="preserve">Service Après-Vente : </w:t>
      </w:r>
      <w:hyperlink r:id="rId8" w:history="1">
        <w:r w:rsidR="00760242" w:rsidRPr="00A82535">
          <w:rPr>
            <w:rStyle w:val="Lienhypertexte"/>
            <w:rFonts w:ascii="Montserrat Light" w:eastAsia="Times New Roman" w:hAnsi="Montserrat Light" w:cs="Times New Roman"/>
            <w:sz w:val="18"/>
            <w:szCs w:val="18"/>
            <w:lang w:eastAsia="fr-FR"/>
          </w:rPr>
          <w:t>contact@</w:t>
        </w:r>
        <w:r w:rsidR="00760242" w:rsidRPr="008C297B">
          <w:rPr>
            <w:rStyle w:val="Lienhypertexte"/>
            <w:rFonts w:ascii="Montserrat Light" w:eastAsia="Times New Roman" w:hAnsi="Montserrat Light" w:cs="Times New Roman"/>
            <w:sz w:val="18"/>
            <w:szCs w:val="18"/>
            <w:lang w:eastAsia="fr-FR"/>
          </w:rPr>
          <w:t>maisongallus.com</w:t>
        </w:r>
      </w:hyperlink>
    </w:p>
    <w:p w14:paraId="3FC4B2B4" w14:textId="32D98594" w:rsidR="00A82535" w:rsidRPr="00A82535" w:rsidRDefault="00A82535" w:rsidP="00760242">
      <w:pPr>
        <w:shd w:val="clear" w:color="auto" w:fill="FFFFFF"/>
        <w:spacing w:after="225" w:line="384" w:lineRule="atLeast"/>
        <w:rPr>
          <w:rFonts w:ascii="Montserrat Light" w:eastAsia="Times New Roman" w:hAnsi="Montserrat Light" w:cs="Times New Roman"/>
          <w:color w:val="4B4B4B"/>
          <w:spacing w:val="75"/>
          <w:sz w:val="18"/>
          <w:szCs w:val="18"/>
          <w:lang w:eastAsia="fr-FR"/>
        </w:rPr>
      </w:pPr>
      <w:r w:rsidRPr="00A82535">
        <w:rPr>
          <w:rFonts w:ascii="Montserrat Light" w:eastAsia="Times New Roman" w:hAnsi="Montserrat Light" w:cs="Times New Roman"/>
          <w:color w:val="000000"/>
          <w:sz w:val="18"/>
          <w:szCs w:val="18"/>
          <w:lang w:eastAsia="fr-FR"/>
        </w:rPr>
        <w:t>Généralement, les demandes de retour sont traitées sous 72H maximum. Veuillez noter qu’un colis retourné non affranchi ou en port dû, ne sera pas accepté par nos services.</w:t>
      </w:r>
      <w:r w:rsidRPr="00A82535">
        <w:rPr>
          <w:rFonts w:ascii="Montserrat Light" w:eastAsia="Times New Roman" w:hAnsi="Montserrat Light" w:cs="Times New Roman"/>
          <w:color w:val="000000"/>
          <w:sz w:val="18"/>
          <w:szCs w:val="18"/>
          <w:lang w:eastAsia="fr-FR"/>
        </w:rPr>
        <w:br/>
        <w:t>En cas de retour, veillez à la solidité de l’emballage contenant l’appareil. Nous ne répondons pas d’un appareil abîmé pendant le transport. De plus, le produit doit être retourné complet, avec tous les accessoires livrés d’origine et la copie de sa facture d'achat.</w:t>
      </w:r>
      <w:r w:rsidRPr="00A82535">
        <w:rPr>
          <w:rFonts w:ascii="Montserrat Light" w:eastAsia="Times New Roman" w:hAnsi="Montserrat Light" w:cs="Times New Roman"/>
          <w:color w:val="000000"/>
          <w:sz w:val="18"/>
          <w:szCs w:val="18"/>
          <w:lang w:eastAsia="fr-FR"/>
        </w:rPr>
        <w:br/>
        <w:t>En fonction de la valeur d'achat du produit et de la cause de sa défectuosité, nous nous réservons le droit de vous rembourser la valeur d'achat du produit ou d'effectuer un échange ou une réparation de tout ou partie du produit retourné.</w:t>
      </w:r>
      <w:r w:rsidRPr="00A82535">
        <w:rPr>
          <w:rFonts w:ascii="Montserrat Light" w:eastAsia="Times New Roman" w:hAnsi="Montserrat Light" w:cs="Times New Roman"/>
          <w:color w:val="000000"/>
          <w:sz w:val="18"/>
          <w:szCs w:val="18"/>
          <w:lang w:eastAsia="fr-FR"/>
        </w:rPr>
        <w:br/>
        <w:t xml:space="preserve">Les frais de port et d’emballage aller sont à la charge du consommateur, les frais de port retour sont à la charge de la société </w:t>
      </w:r>
      <w:r w:rsidR="00760242" w:rsidRPr="00760242">
        <w:rPr>
          <w:rFonts w:ascii="Montserrat SemiBold" w:eastAsia="Times New Roman" w:hAnsi="Montserrat SemiBold" w:cs="Times New Roman"/>
          <w:b/>
          <w:bCs/>
          <w:color w:val="000000"/>
          <w:sz w:val="18"/>
          <w:szCs w:val="18"/>
          <w:lang w:eastAsia="fr-FR"/>
        </w:rPr>
        <w:t>MAISON GALLUS</w:t>
      </w:r>
      <w:r w:rsidRPr="00A82535">
        <w:rPr>
          <w:rFonts w:ascii="Montserrat Light" w:eastAsia="Times New Roman" w:hAnsi="Montserrat Light" w:cs="Times New Roman"/>
          <w:color w:val="000000"/>
          <w:sz w:val="18"/>
          <w:szCs w:val="18"/>
          <w:lang w:eastAsia="fr-FR"/>
        </w:rPr>
        <w:t>.</w:t>
      </w:r>
      <w:r w:rsidRPr="00A82535">
        <w:rPr>
          <w:rFonts w:ascii="Montserrat Light" w:eastAsia="Times New Roman" w:hAnsi="Montserrat Light" w:cs="Times New Roman"/>
          <w:color w:val="000000"/>
          <w:sz w:val="18"/>
          <w:szCs w:val="18"/>
          <w:lang w:eastAsia="fr-FR"/>
        </w:rPr>
        <w:br/>
      </w:r>
      <w:r w:rsidRPr="00A82535">
        <w:rPr>
          <w:rFonts w:ascii="Montserrat Light" w:eastAsia="Times New Roman" w:hAnsi="Montserrat Light" w:cs="Times New Roman"/>
          <w:color w:val="000000"/>
          <w:sz w:val="18"/>
          <w:szCs w:val="18"/>
          <w:lang w:eastAsia="fr-FR"/>
        </w:rPr>
        <w:br/>
      </w:r>
      <w:r w:rsidRPr="00A82535">
        <w:rPr>
          <w:rFonts w:ascii="Montserrat SemiBold" w:eastAsia="Times New Roman" w:hAnsi="Montserrat SemiBold" w:cs="Times New Roman"/>
          <w:spacing w:val="75"/>
          <w:sz w:val="18"/>
          <w:szCs w:val="18"/>
          <w:lang w:eastAsia="fr-FR"/>
        </w:rPr>
        <w:t>Paiement en plusieurs fois avec Alma.</w:t>
      </w:r>
    </w:p>
    <w:p w14:paraId="78088385" w14:textId="7C08E331" w:rsidR="00A82535" w:rsidRPr="00A82535" w:rsidRDefault="00A82535" w:rsidP="00A82535">
      <w:pPr>
        <w:shd w:val="clear" w:color="auto" w:fill="FFFFFF"/>
        <w:spacing w:after="225" w:line="384" w:lineRule="atLeast"/>
        <w:rPr>
          <w:rFonts w:ascii="Montserrat Light" w:eastAsia="Times New Roman" w:hAnsi="Montserrat Light" w:cs="Times New Roman"/>
          <w:color w:val="000000"/>
          <w:sz w:val="18"/>
          <w:szCs w:val="18"/>
          <w:lang w:eastAsia="fr-FR"/>
        </w:rPr>
      </w:pPr>
      <w:r w:rsidRPr="00A82535">
        <w:rPr>
          <w:rFonts w:ascii="Montserrat Light" w:eastAsia="Times New Roman" w:hAnsi="Montserrat Light" w:cs="Times New Roman"/>
          <w:color w:val="000000"/>
          <w:sz w:val="18"/>
          <w:szCs w:val="18"/>
          <w:lang w:eastAsia="fr-FR"/>
        </w:rPr>
        <w:t>Si vous payez votre commande en plusieurs fois, vous acceptez les </w:t>
      </w:r>
      <w:hyperlink r:id="rId9" w:tgtFrame="_blank" w:history="1">
        <w:r w:rsidRPr="00A82535">
          <w:rPr>
            <w:rFonts w:ascii="Montserrat Light" w:eastAsia="Times New Roman" w:hAnsi="Montserrat Light" w:cs="Times New Roman"/>
            <w:color w:val="020F4C"/>
            <w:sz w:val="18"/>
            <w:szCs w:val="18"/>
            <w:u w:val="single"/>
            <w:lang w:eastAsia="fr-FR"/>
          </w:rPr>
          <w:t>conditions générales client d'Alma</w:t>
        </w:r>
      </w:hyperlink>
      <w:r w:rsidRPr="00A82535">
        <w:rPr>
          <w:rFonts w:ascii="Montserrat Light" w:eastAsia="Times New Roman" w:hAnsi="Montserrat Light" w:cs="Times New Roman"/>
          <w:color w:val="000000"/>
          <w:sz w:val="18"/>
          <w:szCs w:val="18"/>
          <w:lang w:eastAsia="fr-FR"/>
        </w:rPr>
        <w:t>. ainsi que les </w:t>
      </w:r>
      <w:r w:rsidRPr="00A82535">
        <w:rPr>
          <w:rFonts w:ascii="Montserrat Light" w:eastAsia="Times New Roman" w:hAnsi="Montserrat Light" w:cs="Times New Roman"/>
          <w:color w:val="020F4C"/>
          <w:sz w:val="18"/>
          <w:szCs w:val="18"/>
          <w:u w:val="single"/>
          <w:lang w:eastAsia="fr-FR"/>
        </w:rPr>
        <w:t xml:space="preserve">conditions particulières Alma pour les clients de </w:t>
      </w:r>
      <w:r w:rsidR="00760242">
        <w:rPr>
          <w:rFonts w:ascii="Montserrat Light" w:eastAsia="Times New Roman" w:hAnsi="Montserrat Light" w:cs="Times New Roman"/>
          <w:color w:val="020F4C"/>
          <w:sz w:val="18"/>
          <w:szCs w:val="18"/>
          <w:u w:val="single"/>
          <w:lang w:eastAsia="fr-FR"/>
        </w:rPr>
        <w:t>MAISON GALLUS.</w:t>
      </w:r>
    </w:p>
    <w:p w14:paraId="79AA873D" w14:textId="77777777" w:rsidR="00A82535" w:rsidRPr="00A82535" w:rsidRDefault="00A82535" w:rsidP="00A82535">
      <w:pPr>
        <w:shd w:val="clear" w:color="auto" w:fill="FFFFFF"/>
        <w:spacing w:after="225" w:line="384" w:lineRule="atLeast"/>
        <w:rPr>
          <w:rFonts w:ascii="Montserrat Light" w:eastAsia="Times New Roman" w:hAnsi="Montserrat Light" w:cs="Times New Roman"/>
          <w:color w:val="000000"/>
          <w:sz w:val="18"/>
          <w:szCs w:val="18"/>
          <w:lang w:eastAsia="fr-FR"/>
        </w:rPr>
      </w:pPr>
      <w:r w:rsidRPr="00A82535">
        <w:rPr>
          <w:rFonts w:ascii="Montserrat Light" w:eastAsia="Times New Roman" w:hAnsi="Montserrat Light" w:cs="Times New Roman"/>
          <w:color w:val="000000"/>
          <w:sz w:val="18"/>
          <w:szCs w:val="18"/>
          <w:lang w:eastAsia="fr-FR"/>
        </w:rPr>
        <w:br/>
      </w:r>
      <w:r w:rsidRPr="00A82535">
        <w:rPr>
          <w:rFonts w:ascii="Montserrat Light" w:eastAsia="Times New Roman" w:hAnsi="Montserrat Light" w:cs="Times New Roman"/>
          <w:b/>
          <w:bCs/>
          <w:color w:val="000000"/>
          <w:sz w:val="18"/>
          <w:szCs w:val="18"/>
          <w:lang w:eastAsia="fr-FR"/>
        </w:rPr>
        <w:t>INFORMATIONS MARCHAND DETAILLEES</w:t>
      </w:r>
    </w:p>
    <w:p w14:paraId="1E132E2A" w14:textId="131FBFE9" w:rsidR="00A82535" w:rsidRPr="00A82535" w:rsidRDefault="00A82535" w:rsidP="00A82535">
      <w:pPr>
        <w:shd w:val="clear" w:color="auto" w:fill="FFFFFF"/>
        <w:spacing w:after="225" w:line="384" w:lineRule="atLeast"/>
        <w:rPr>
          <w:rFonts w:ascii="Montserrat Light" w:eastAsia="Times New Roman" w:hAnsi="Montserrat Light" w:cs="Times New Roman"/>
          <w:color w:val="000000"/>
          <w:sz w:val="18"/>
          <w:szCs w:val="18"/>
          <w:lang w:eastAsia="fr-FR"/>
        </w:rPr>
      </w:pPr>
      <w:r w:rsidRPr="00A82535">
        <w:rPr>
          <w:rFonts w:ascii="Montserrat Light" w:eastAsia="Times New Roman" w:hAnsi="Montserrat Light" w:cs="Times New Roman"/>
          <w:color w:val="000000"/>
          <w:sz w:val="18"/>
          <w:szCs w:val="18"/>
          <w:lang w:eastAsia="fr-FR"/>
        </w:rPr>
        <w:br/>
      </w:r>
      <w:r w:rsidR="00760242">
        <w:rPr>
          <w:rFonts w:ascii="Montserrat Light" w:eastAsia="Times New Roman" w:hAnsi="Montserrat Light" w:cs="Times New Roman"/>
          <w:color w:val="000000"/>
          <w:sz w:val="18"/>
          <w:szCs w:val="18"/>
          <w:lang w:eastAsia="fr-FR"/>
        </w:rPr>
        <w:t>MAISON GALLUS</w:t>
      </w:r>
      <w:r w:rsidRPr="00A82535">
        <w:rPr>
          <w:rFonts w:ascii="Montserrat Light" w:eastAsia="Times New Roman" w:hAnsi="Montserrat Light" w:cs="Times New Roman"/>
          <w:color w:val="000000"/>
          <w:sz w:val="18"/>
          <w:szCs w:val="18"/>
          <w:lang w:eastAsia="fr-FR"/>
        </w:rPr>
        <w:br/>
      </w:r>
      <w:r w:rsidR="00760242">
        <w:rPr>
          <w:rFonts w:ascii="Montserrat Light" w:eastAsia="Times New Roman" w:hAnsi="Montserrat Light" w:cs="Times New Roman"/>
          <w:color w:val="000000"/>
          <w:sz w:val="18"/>
          <w:szCs w:val="18"/>
          <w:lang w:eastAsia="fr-FR"/>
        </w:rPr>
        <w:t xml:space="preserve">50 Rue DIDIER DAURAT </w:t>
      </w:r>
      <w:r w:rsidRPr="00A82535">
        <w:rPr>
          <w:rFonts w:ascii="Montserrat Light" w:eastAsia="Times New Roman" w:hAnsi="Montserrat Light" w:cs="Times New Roman"/>
          <w:color w:val="000000"/>
          <w:sz w:val="18"/>
          <w:szCs w:val="18"/>
          <w:lang w:eastAsia="fr-FR"/>
        </w:rPr>
        <w:br/>
        <w:t>3</w:t>
      </w:r>
      <w:r w:rsidR="00760242">
        <w:rPr>
          <w:rFonts w:ascii="Montserrat Light" w:eastAsia="Times New Roman" w:hAnsi="Montserrat Light" w:cs="Times New Roman"/>
          <w:color w:val="000000"/>
          <w:sz w:val="18"/>
          <w:szCs w:val="18"/>
          <w:lang w:eastAsia="fr-FR"/>
        </w:rPr>
        <w:t>417</w:t>
      </w:r>
      <w:r w:rsidRPr="00A82535">
        <w:rPr>
          <w:rFonts w:ascii="Montserrat Light" w:eastAsia="Times New Roman" w:hAnsi="Montserrat Light" w:cs="Times New Roman"/>
          <w:color w:val="000000"/>
          <w:sz w:val="18"/>
          <w:szCs w:val="18"/>
          <w:lang w:eastAsia="fr-FR"/>
        </w:rPr>
        <w:t xml:space="preserve">0 </w:t>
      </w:r>
      <w:r w:rsidR="00760242">
        <w:rPr>
          <w:rFonts w:ascii="Montserrat Light" w:eastAsia="Times New Roman" w:hAnsi="Montserrat Light" w:cs="Times New Roman"/>
          <w:color w:val="000000"/>
          <w:sz w:val="18"/>
          <w:szCs w:val="18"/>
          <w:lang w:eastAsia="fr-FR"/>
        </w:rPr>
        <w:t>CASTELNAU LE LEZ</w:t>
      </w:r>
      <w:r w:rsidRPr="00A82535">
        <w:rPr>
          <w:rFonts w:ascii="Montserrat Light" w:eastAsia="Times New Roman" w:hAnsi="Montserrat Light" w:cs="Times New Roman"/>
          <w:color w:val="000000"/>
          <w:sz w:val="18"/>
          <w:szCs w:val="18"/>
          <w:lang w:eastAsia="fr-FR"/>
        </w:rPr>
        <w:br/>
        <w:t>FRANCE</w:t>
      </w:r>
      <w:r w:rsidRPr="00A82535">
        <w:rPr>
          <w:rFonts w:ascii="Montserrat Light" w:eastAsia="Times New Roman" w:hAnsi="Montserrat Light" w:cs="Times New Roman"/>
          <w:color w:val="000000"/>
          <w:sz w:val="18"/>
          <w:szCs w:val="18"/>
          <w:lang w:eastAsia="fr-FR"/>
        </w:rPr>
        <w:br/>
        <w:t xml:space="preserve">Tel : +33 </w:t>
      </w:r>
      <w:r w:rsidR="00760242">
        <w:rPr>
          <w:rFonts w:ascii="Montserrat Light" w:eastAsia="Times New Roman" w:hAnsi="Montserrat Light" w:cs="Times New Roman"/>
          <w:color w:val="000000"/>
          <w:sz w:val="18"/>
          <w:szCs w:val="18"/>
          <w:lang w:eastAsia="fr-FR"/>
        </w:rPr>
        <w:t>4 12 04 47 00</w:t>
      </w:r>
      <w:r w:rsidRPr="00A82535">
        <w:rPr>
          <w:rFonts w:ascii="Montserrat Light" w:eastAsia="Times New Roman" w:hAnsi="Montserrat Light" w:cs="Times New Roman"/>
          <w:color w:val="000000"/>
          <w:sz w:val="18"/>
          <w:szCs w:val="18"/>
          <w:lang w:eastAsia="fr-FR"/>
        </w:rPr>
        <w:t> </w:t>
      </w:r>
      <w:r w:rsidRPr="00A82535">
        <w:rPr>
          <w:rFonts w:ascii="Montserrat Light" w:eastAsia="Times New Roman" w:hAnsi="Montserrat Light" w:cs="Times New Roman"/>
          <w:color w:val="000000"/>
          <w:sz w:val="18"/>
          <w:szCs w:val="18"/>
          <w:lang w:eastAsia="fr-FR"/>
        </w:rPr>
        <w:br/>
        <w:t>Mail</w:t>
      </w:r>
      <w:r w:rsidR="00760242">
        <w:rPr>
          <w:rFonts w:ascii="Montserrat Light" w:eastAsia="Times New Roman" w:hAnsi="Montserrat Light" w:cs="Times New Roman"/>
          <w:color w:val="000000"/>
          <w:sz w:val="18"/>
          <w:szCs w:val="18"/>
          <w:lang w:eastAsia="fr-FR"/>
        </w:rPr>
        <w:t> : contact@maisongallus.com</w:t>
      </w:r>
    </w:p>
    <w:p w14:paraId="44984269" w14:textId="77777777" w:rsidR="003B0F45" w:rsidRPr="00A82535" w:rsidRDefault="00216051">
      <w:pPr>
        <w:rPr>
          <w:sz w:val="18"/>
          <w:szCs w:val="18"/>
        </w:rPr>
      </w:pPr>
    </w:p>
    <w:sectPr w:rsidR="003B0F45" w:rsidRPr="00A82535" w:rsidSect="002D64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modern"/>
    <w:notTrueType/>
    <w:pitch w:val="variable"/>
    <w:sig w:usb0="20000007" w:usb1="00000001" w:usb2="00000000" w:usb3="00000000" w:csb0="00000193" w:csb1="00000000"/>
  </w:font>
  <w:font w:name="Montserrat SemiBold">
    <w:panose1 w:val="000007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35"/>
    <w:rsid w:val="0006774E"/>
    <w:rsid w:val="00216051"/>
    <w:rsid w:val="002D641C"/>
    <w:rsid w:val="005F1C21"/>
    <w:rsid w:val="00760242"/>
    <w:rsid w:val="00A82535"/>
    <w:rsid w:val="00AB7072"/>
    <w:rsid w:val="00B13EC5"/>
    <w:rsid w:val="00B208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FE56"/>
  <w15:chartTrackingRefBased/>
  <w15:docId w15:val="{A8E7DDD6-18DB-4FBD-9FCF-EC988C87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825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A8253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2535"/>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A8253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825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82535"/>
    <w:rPr>
      <w:b/>
      <w:bCs/>
    </w:rPr>
  </w:style>
  <w:style w:type="character" w:styleId="Lienhypertexte">
    <w:name w:val="Hyperlink"/>
    <w:basedOn w:val="Policepardfaut"/>
    <w:uiPriority w:val="99"/>
    <w:unhideWhenUsed/>
    <w:rsid w:val="00A82535"/>
    <w:rPr>
      <w:color w:val="0000FF"/>
      <w:u w:val="single"/>
    </w:rPr>
  </w:style>
  <w:style w:type="character" w:styleId="Mentionnonrsolue">
    <w:name w:val="Unresolved Mention"/>
    <w:basedOn w:val="Policepardfaut"/>
    <w:uiPriority w:val="99"/>
    <w:semiHidden/>
    <w:unhideWhenUsed/>
    <w:rsid w:val="00067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78493">
      <w:bodyDiv w:val="1"/>
      <w:marLeft w:val="0"/>
      <w:marRight w:val="0"/>
      <w:marTop w:val="0"/>
      <w:marBottom w:val="0"/>
      <w:divBdr>
        <w:top w:val="none" w:sz="0" w:space="0" w:color="auto"/>
        <w:left w:val="none" w:sz="0" w:space="0" w:color="auto"/>
        <w:bottom w:val="none" w:sz="0" w:space="0" w:color="auto"/>
        <w:right w:val="none" w:sz="0" w:space="0" w:color="auto"/>
      </w:divBdr>
      <w:divsChild>
        <w:div w:id="76160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maisongallus.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etalma.eu/legal/terms/customer/merchant_11kVLDi4DxYaXIsIaqWWsUew6G6kZ3En4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F8D58100B3194E9B45644635AF99B9" ma:contentTypeVersion="10" ma:contentTypeDescription="Crée un document." ma:contentTypeScope="" ma:versionID="14fc5b5ac57e91a7c0181ef29c2fe5b1">
  <xsd:schema xmlns:xsd="http://www.w3.org/2001/XMLSchema" xmlns:xs="http://www.w3.org/2001/XMLSchema" xmlns:p="http://schemas.microsoft.com/office/2006/metadata/properties" xmlns:ns2="b35329d6-fe44-43a0-91c9-7d1ad12daf50" xmlns:ns3="61bd7f01-5e2b-44a5-9b6f-672aa5dfc91c" targetNamespace="http://schemas.microsoft.com/office/2006/metadata/properties" ma:root="true" ma:fieldsID="3ad9633c65f568987fb24c1f5d5c55e6" ns2:_="" ns3:_="">
    <xsd:import namespace="b35329d6-fe44-43a0-91c9-7d1ad12daf50"/>
    <xsd:import namespace="61bd7f01-5e2b-44a5-9b6f-672aa5dfc9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329d6-fe44-43a0-91c9-7d1ad12daf5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d7f01-5e2b-44a5-9b6f-672aa5dfc9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109C2-EE45-4558-80A7-875FBFAC49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B8A2CC-EEBB-4934-9458-724740E5EB23}">
  <ds:schemaRefs>
    <ds:schemaRef ds:uri="http://schemas.microsoft.com/sharepoint/v3/contenttype/forms"/>
  </ds:schemaRefs>
</ds:datastoreItem>
</file>

<file path=customXml/itemProps3.xml><?xml version="1.0" encoding="utf-8"?>
<ds:datastoreItem xmlns:ds="http://schemas.openxmlformats.org/officeDocument/2006/customXml" ds:itemID="{BDB375CD-E4B9-4C9D-B141-BDEDB6AC46CD}"/>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5739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Ripoll</dc:creator>
  <cp:keywords/>
  <dc:description/>
  <cp:lastModifiedBy>Olivier Ripoll</cp:lastModifiedBy>
  <cp:revision>3</cp:revision>
  <dcterms:created xsi:type="dcterms:W3CDTF">2021-06-15T10:40:00Z</dcterms:created>
  <dcterms:modified xsi:type="dcterms:W3CDTF">2021-06-28T15:39:00Z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0x010100B5F8D58100B3194E9B45644635AF99B9</vt:lpwstr>
  </property>
</Properties>
</file>